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44C" w:rsidRPr="00435D5A" w:rsidRDefault="00CB344C" w:rsidP="00CB344C">
      <w:pPr>
        <w:pStyle w:val="1"/>
        <w:rPr>
          <w:rFonts w:ascii="Arial" w:hAnsi="Arial" w:cs="Arial"/>
          <w:szCs w:val="32"/>
        </w:rPr>
      </w:pPr>
      <w:r w:rsidRPr="00435D5A">
        <w:rPr>
          <w:rFonts w:ascii="Arial" w:hAnsi="Arial" w:cs="Arial"/>
          <w:szCs w:val="32"/>
        </w:rPr>
        <w:t xml:space="preserve">АДМИНИСТРАЦИЯ </w:t>
      </w:r>
    </w:p>
    <w:p w:rsidR="00CB344C" w:rsidRPr="00435D5A" w:rsidRDefault="00CB344C" w:rsidP="00CB344C">
      <w:pPr>
        <w:pStyle w:val="1"/>
        <w:rPr>
          <w:rFonts w:ascii="Arial" w:hAnsi="Arial" w:cs="Arial"/>
          <w:szCs w:val="32"/>
        </w:rPr>
      </w:pPr>
      <w:r w:rsidRPr="00435D5A">
        <w:rPr>
          <w:rFonts w:ascii="Arial" w:hAnsi="Arial" w:cs="Arial"/>
          <w:szCs w:val="32"/>
        </w:rPr>
        <w:t xml:space="preserve">КРАСНОПОЛЯНСКОГО СЕЛЬСОВЕТА  </w:t>
      </w:r>
    </w:p>
    <w:p w:rsidR="00CB344C" w:rsidRPr="00435D5A" w:rsidRDefault="00CB344C" w:rsidP="00CB344C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435D5A">
        <w:rPr>
          <w:rFonts w:ascii="Arial" w:hAnsi="Arial" w:cs="Arial"/>
          <w:b/>
          <w:sz w:val="32"/>
          <w:szCs w:val="32"/>
        </w:rPr>
        <w:t xml:space="preserve">ЧЕРЕМИСИНОВСКОГО  РАЙОНА   </w:t>
      </w:r>
    </w:p>
    <w:p w:rsidR="00CB344C" w:rsidRPr="00435D5A" w:rsidRDefault="00CB344C" w:rsidP="00CB344C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435D5A">
        <w:rPr>
          <w:rFonts w:ascii="Arial" w:hAnsi="Arial" w:cs="Arial"/>
          <w:b/>
          <w:sz w:val="32"/>
          <w:szCs w:val="32"/>
        </w:rPr>
        <w:t xml:space="preserve">КУРСКОЙ ОБЛАСТИ </w:t>
      </w:r>
    </w:p>
    <w:p w:rsidR="00CB344C" w:rsidRPr="00435D5A" w:rsidRDefault="00CB344C" w:rsidP="00CB344C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CB344C" w:rsidRPr="00435D5A" w:rsidRDefault="00CB344C" w:rsidP="00CB344C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CB344C" w:rsidRPr="00435D5A" w:rsidRDefault="00CB344C" w:rsidP="00CB344C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435D5A">
        <w:rPr>
          <w:rFonts w:ascii="Arial" w:hAnsi="Arial" w:cs="Arial"/>
          <w:b/>
          <w:sz w:val="32"/>
          <w:szCs w:val="32"/>
        </w:rPr>
        <w:t>ПОСТАНОВЛЕНИЕ</w:t>
      </w:r>
    </w:p>
    <w:p w:rsidR="00CB344C" w:rsidRPr="00435D5A" w:rsidRDefault="00CB344C" w:rsidP="00CB344C">
      <w:pPr>
        <w:spacing w:after="0" w:line="240" w:lineRule="auto"/>
        <w:ind w:left="567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 03 июня </w:t>
      </w:r>
      <w:r w:rsidRPr="00435D5A">
        <w:rPr>
          <w:rFonts w:ascii="Arial" w:hAnsi="Arial" w:cs="Arial"/>
          <w:b/>
          <w:sz w:val="32"/>
          <w:szCs w:val="32"/>
        </w:rPr>
        <w:t>2019 № 65</w:t>
      </w:r>
    </w:p>
    <w:p w:rsidR="00CB344C" w:rsidRPr="00435D5A" w:rsidRDefault="00CB344C" w:rsidP="00CB344C">
      <w:pPr>
        <w:tabs>
          <w:tab w:val="left" w:pos="7088"/>
        </w:tabs>
        <w:spacing w:after="0" w:line="240" w:lineRule="auto"/>
        <w:ind w:right="4110"/>
        <w:outlineLvl w:val="0"/>
        <w:rPr>
          <w:rFonts w:ascii="Arial" w:hAnsi="Arial" w:cs="Arial"/>
          <w:b/>
          <w:sz w:val="32"/>
          <w:szCs w:val="32"/>
        </w:rPr>
      </w:pPr>
    </w:p>
    <w:p w:rsidR="00CB344C" w:rsidRPr="00435D5A" w:rsidRDefault="00CB344C" w:rsidP="00CB344C">
      <w:pPr>
        <w:spacing w:after="0" w:line="240" w:lineRule="auto"/>
        <w:ind w:right="56"/>
        <w:jc w:val="center"/>
        <w:outlineLvl w:val="0"/>
        <w:rPr>
          <w:rFonts w:ascii="Arial" w:eastAsia="Times New Roman" w:hAnsi="Arial" w:cs="Arial"/>
          <w:b/>
          <w:bCs/>
          <w:kern w:val="36"/>
          <w:sz w:val="32"/>
          <w:szCs w:val="32"/>
        </w:rPr>
      </w:pPr>
      <w:r w:rsidRPr="00435D5A">
        <w:rPr>
          <w:rFonts w:ascii="Arial" w:eastAsia="Times New Roman" w:hAnsi="Arial" w:cs="Arial"/>
          <w:b/>
          <w:bCs/>
          <w:kern w:val="36"/>
          <w:sz w:val="32"/>
          <w:szCs w:val="32"/>
        </w:rPr>
        <w:t>Об утверждении Положения о порядке применения взысканий, предусмотренных статьями 14.1, 15, 27 Федерального закона от 02.03.2007 № 25-ФЗ «О муниципальной службе в Российской Федерации»</w:t>
      </w:r>
    </w:p>
    <w:p w:rsidR="00CB344C" w:rsidRPr="00435D5A" w:rsidRDefault="00CB344C" w:rsidP="00CB344C">
      <w:pPr>
        <w:spacing w:after="0" w:line="240" w:lineRule="auto"/>
        <w:ind w:firstLine="567"/>
        <w:jc w:val="center"/>
        <w:rPr>
          <w:rFonts w:ascii="Arial" w:eastAsia="Times New Roman" w:hAnsi="Arial" w:cs="Arial"/>
          <w:sz w:val="28"/>
          <w:szCs w:val="28"/>
        </w:rPr>
      </w:pPr>
    </w:p>
    <w:p w:rsidR="00CB344C" w:rsidRPr="00435D5A" w:rsidRDefault="00CB344C" w:rsidP="00CB344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435D5A">
        <w:rPr>
          <w:rFonts w:ascii="Arial" w:eastAsia="Times New Roman" w:hAnsi="Arial" w:cs="Arial"/>
          <w:sz w:val="24"/>
          <w:szCs w:val="24"/>
        </w:rPr>
        <w:t xml:space="preserve">В соответствии со статьей 27.Федерального закона от 02.03.2007 № 25-ФЗ «О муниципальной службе в Российской Федерации» Администрация </w:t>
      </w:r>
      <w:proofErr w:type="spellStart"/>
      <w:r w:rsidRPr="00435D5A">
        <w:rPr>
          <w:rFonts w:ascii="Arial" w:eastAsia="Times New Roman" w:hAnsi="Arial" w:cs="Arial"/>
          <w:sz w:val="24"/>
          <w:szCs w:val="24"/>
        </w:rPr>
        <w:t>Краснополянского</w:t>
      </w:r>
      <w:proofErr w:type="spellEnd"/>
      <w:r w:rsidRPr="00435D5A">
        <w:rPr>
          <w:rFonts w:ascii="Arial" w:eastAsia="Times New Roman" w:hAnsi="Arial" w:cs="Arial"/>
          <w:sz w:val="24"/>
          <w:szCs w:val="24"/>
        </w:rPr>
        <w:t xml:space="preserve"> сельсовета </w:t>
      </w:r>
      <w:proofErr w:type="spellStart"/>
      <w:r w:rsidRPr="00435D5A">
        <w:rPr>
          <w:rFonts w:ascii="Arial" w:eastAsia="Times New Roman" w:hAnsi="Arial" w:cs="Arial"/>
          <w:sz w:val="24"/>
          <w:szCs w:val="24"/>
        </w:rPr>
        <w:t>Черемисиновского</w:t>
      </w:r>
      <w:proofErr w:type="spellEnd"/>
      <w:r w:rsidRPr="00435D5A">
        <w:rPr>
          <w:rFonts w:ascii="Arial" w:eastAsia="Times New Roman" w:hAnsi="Arial" w:cs="Arial"/>
          <w:sz w:val="24"/>
          <w:szCs w:val="24"/>
        </w:rPr>
        <w:t xml:space="preserve"> района Курской области постановляет:</w:t>
      </w:r>
    </w:p>
    <w:p w:rsidR="00CB344C" w:rsidRPr="00435D5A" w:rsidRDefault="00CB344C" w:rsidP="00CB344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CB344C" w:rsidRPr="00435D5A" w:rsidRDefault="00CB344C" w:rsidP="00CB344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435D5A">
        <w:rPr>
          <w:rFonts w:ascii="Arial" w:eastAsia="Times New Roman" w:hAnsi="Arial" w:cs="Arial"/>
          <w:sz w:val="24"/>
          <w:szCs w:val="24"/>
        </w:rPr>
        <w:t>1. Утвердить Положение о порядке и сроках применения взысканий, предусмотренных статьями 14.1, 15, 27 «Федерального закона от 02.03.2007 № 25-ФЗ «О муниципальной службе в Российской Федерации».</w:t>
      </w:r>
    </w:p>
    <w:p w:rsidR="00CB344C" w:rsidRPr="00435D5A" w:rsidRDefault="00CB344C" w:rsidP="00CB344C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435D5A">
        <w:rPr>
          <w:rFonts w:ascii="Arial" w:eastAsia="Times New Roman" w:hAnsi="Arial" w:cs="Arial"/>
          <w:sz w:val="24"/>
          <w:szCs w:val="24"/>
        </w:rPr>
        <w:t>2. Постановление вступает в силу с момента его подписания.</w:t>
      </w:r>
    </w:p>
    <w:p w:rsidR="00CB344C" w:rsidRPr="00435D5A" w:rsidRDefault="00CB344C" w:rsidP="00CB344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435D5A">
        <w:rPr>
          <w:rFonts w:ascii="Arial" w:eastAsia="Times New Roman" w:hAnsi="Arial" w:cs="Arial"/>
          <w:sz w:val="24"/>
          <w:szCs w:val="24"/>
        </w:rPr>
        <w:br/>
      </w:r>
      <w:r w:rsidRPr="00435D5A">
        <w:rPr>
          <w:rFonts w:ascii="Arial" w:eastAsia="Times New Roman" w:hAnsi="Arial" w:cs="Arial"/>
          <w:sz w:val="24"/>
          <w:szCs w:val="24"/>
        </w:rPr>
        <w:br/>
        <w:t xml:space="preserve">Глава </w:t>
      </w:r>
      <w:proofErr w:type="spellStart"/>
      <w:r w:rsidRPr="00435D5A">
        <w:rPr>
          <w:rFonts w:ascii="Arial" w:eastAsia="Times New Roman" w:hAnsi="Arial" w:cs="Arial"/>
          <w:sz w:val="24"/>
          <w:szCs w:val="24"/>
        </w:rPr>
        <w:t>Краснополянского</w:t>
      </w:r>
      <w:proofErr w:type="spellEnd"/>
      <w:r w:rsidRPr="00435D5A">
        <w:rPr>
          <w:rFonts w:ascii="Arial" w:eastAsia="Times New Roman" w:hAnsi="Arial" w:cs="Arial"/>
          <w:sz w:val="24"/>
          <w:szCs w:val="24"/>
        </w:rPr>
        <w:t xml:space="preserve"> сельсовета                       </w:t>
      </w:r>
      <w:proofErr w:type="spellStart"/>
      <w:r w:rsidRPr="00435D5A">
        <w:rPr>
          <w:rFonts w:ascii="Arial" w:eastAsia="Times New Roman" w:hAnsi="Arial" w:cs="Arial"/>
          <w:sz w:val="24"/>
          <w:szCs w:val="24"/>
        </w:rPr>
        <w:t>Л.Л.Селезнева</w:t>
      </w:r>
      <w:proofErr w:type="spellEnd"/>
      <w:r w:rsidRPr="00435D5A">
        <w:rPr>
          <w:rFonts w:ascii="Arial" w:eastAsia="Times New Roman" w:hAnsi="Arial" w:cs="Arial"/>
          <w:sz w:val="24"/>
          <w:szCs w:val="24"/>
        </w:rPr>
        <w:t xml:space="preserve"> </w:t>
      </w:r>
    </w:p>
    <w:p w:rsidR="00CB344C" w:rsidRPr="00435D5A" w:rsidRDefault="00CB344C" w:rsidP="00CB344C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</w:rPr>
      </w:pPr>
      <w:r w:rsidRPr="00435D5A">
        <w:rPr>
          <w:rFonts w:ascii="Arial" w:eastAsia="Times New Roman" w:hAnsi="Arial" w:cs="Arial"/>
          <w:b/>
          <w:bCs/>
          <w:sz w:val="24"/>
          <w:szCs w:val="24"/>
        </w:rPr>
        <w:br w:type="page"/>
      </w:r>
    </w:p>
    <w:p w:rsidR="00CB344C" w:rsidRPr="00435D5A" w:rsidRDefault="00CB344C" w:rsidP="00CB344C">
      <w:pPr>
        <w:pStyle w:val="Style15"/>
        <w:widowControl/>
        <w:tabs>
          <w:tab w:val="left" w:leader="hyphen" w:pos="8573"/>
        </w:tabs>
        <w:ind w:left="4962"/>
        <w:jc w:val="right"/>
        <w:rPr>
          <w:rStyle w:val="FontStyle37"/>
          <w:rFonts w:cs="Arial"/>
          <w:lang w:eastAsia="en-US"/>
        </w:rPr>
      </w:pPr>
      <w:r w:rsidRPr="00435D5A">
        <w:rPr>
          <w:rStyle w:val="FontStyle37"/>
          <w:rFonts w:cs="Arial"/>
          <w:lang w:eastAsia="en-US"/>
        </w:rPr>
        <w:lastRenderedPageBreak/>
        <w:t>Утверждено</w:t>
      </w:r>
    </w:p>
    <w:p w:rsidR="00CB344C" w:rsidRPr="00435D5A" w:rsidRDefault="00CB344C" w:rsidP="00CB344C">
      <w:pPr>
        <w:pStyle w:val="Style15"/>
        <w:widowControl/>
        <w:tabs>
          <w:tab w:val="left" w:leader="hyphen" w:pos="8573"/>
        </w:tabs>
        <w:ind w:left="4962"/>
        <w:jc w:val="right"/>
        <w:rPr>
          <w:rStyle w:val="FontStyle32"/>
          <w:rFonts w:eastAsiaTheme="majorEastAsia" w:cs="Arial"/>
        </w:rPr>
      </w:pPr>
      <w:r w:rsidRPr="00435D5A">
        <w:rPr>
          <w:rStyle w:val="FontStyle37"/>
          <w:rFonts w:cs="Arial"/>
          <w:lang w:eastAsia="en-US"/>
        </w:rPr>
        <w:t xml:space="preserve">постановлением </w:t>
      </w:r>
      <w:r w:rsidRPr="00435D5A">
        <w:rPr>
          <w:rStyle w:val="FontStyle32"/>
          <w:rFonts w:eastAsiaTheme="majorEastAsia" w:cs="Arial"/>
        </w:rPr>
        <w:t xml:space="preserve">Администрации </w:t>
      </w:r>
      <w:proofErr w:type="spellStart"/>
      <w:r w:rsidRPr="00435D5A">
        <w:rPr>
          <w:rStyle w:val="FontStyle32"/>
          <w:rFonts w:eastAsiaTheme="majorEastAsia" w:cs="Arial"/>
        </w:rPr>
        <w:t>Краснополянского</w:t>
      </w:r>
      <w:proofErr w:type="spellEnd"/>
      <w:r w:rsidRPr="00435D5A">
        <w:rPr>
          <w:rStyle w:val="FontStyle32"/>
          <w:rFonts w:eastAsiaTheme="majorEastAsia" w:cs="Arial"/>
        </w:rPr>
        <w:t xml:space="preserve"> сельсовета </w:t>
      </w:r>
      <w:proofErr w:type="spellStart"/>
      <w:r w:rsidRPr="00435D5A">
        <w:rPr>
          <w:rStyle w:val="FontStyle32"/>
          <w:rFonts w:eastAsiaTheme="majorEastAsia" w:cs="Arial"/>
        </w:rPr>
        <w:t>Черемисиновского</w:t>
      </w:r>
      <w:proofErr w:type="spellEnd"/>
      <w:r w:rsidRPr="00435D5A">
        <w:rPr>
          <w:rStyle w:val="FontStyle32"/>
          <w:rFonts w:eastAsiaTheme="majorEastAsia" w:cs="Arial"/>
        </w:rPr>
        <w:t xml:space="preserve"> района Курской области от 03.06.2019г. №65</w:t>
      </w:r>
    </w:p>
    <w:p w:rsidR="00CB344C" w:rsidRPr="00435D5A" w:rsidRDefault="00CB344C" w:rsidP="00CB344C">
      <w:pPr>
        <w:pStyle w:val="Style15"/>
        <w:widowControl/>
        <w:tabs>
          <w:tab w:val="left" w:leader="hyphen" w:pos="8573"/>
        </w:tabs>
        <w:ind w:left="4962"/>
        <w:jc w:val="right"/>
        <w:rPr>
          <w:rStyle w:val="FontStyle32"/>
          <w:rFonts w:eastAsiaTheme="majorEastAsia" w:cs="Arial"/>
        </w:rPr>
      </w:pPr>
    </w:p>
    <w:p w:rsidR="00CB344C" w:rsidRPr="00435D5A" w:rsidRDefault="00CB344C" w:rsidP="00CB344C">
      <w:pPr>
        <w:pStyle w:val="Style15"/>
        <w:widowControl/>
        <w:tabs>
          <w:tab w:val="left" w:leader="hyphen" w:pos="8573"/>
        </w:tabs>
        <w:ind w:left="4962"/>
        <w:jc w:val="right"/>
        <w:rPr>
          <w:rStyle w:val="FontStyle37"/>
          <w:rFonts w:cs="Arial"/>
          <w:b w:val="0"/>
          <w:lang w:eastAsia="en-US"/>
        </w:rPr>
      </w:pPr>
    </w:p>
    <w:p w:rsidR="00CB344C" w:rsidRPr="00435D5A" w:rsidRDefault="00CB344C" w:rsidP="00CB344C">
      <w:pPr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32"/>
          <w:szCs w:val="32"/>
        </w:rPr>
      </w:pPr>
      <w:r w:rsidRPr="00435D5A">
        <w:rPr>
          <w:rFonts w:ascii="Arial" w:eastAsia="Times New Roman" w:hAnsi="Arial" w:cs="Arial"/>
          <w:b/>
          <w:bCs/>
          <w:sz w:val="32"/>
          <w:szCs w:val="32"/>
        </w:rPr>
        <w:t xml:space="preserve">Положение </w:t>
      </w:r>
    </w:p>
    <w:p w:rsidR="00CB344C" w:rsidRPr="00435D5A" w:rsidRDefault="00CB344C" w:rsidP="00CB344C">
      <w:pPr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32"/>
          <w:szCs w:val="32"/>
        </w:rPr>
      </w:pPr>
      <w:r w:rsidRPr="00435D5A">
        <w:rPr>
          <w:rFonts w:ascii="Arial" w:eastAsia="Times New Roman" w:hAnsi="Arial" w:cs="Arial"/>
          <w:b/>
          <w:bCs/>
          <w:sz w:val="32"/>
          <w:szCs w:val="32"/>
        </w:rPr>
        <w:t xml:space="preserve">о порядке применения взысканий, предусмотренных статьями 14.1, 15, 27 Федерального закона от 02.03.2007 № 25-ФЗ  о муниципальной службе </w:t>
      </w:r>
    </w:p>
    <w:p w:rsidR="00CB344C" w:rsidRPr="00435D5A" w:rsidRDefault="00CB344C" w:rsidP="00CB344C">
      <w:pPr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z w:val="32"/>
          <w:szCs w:val="32"/>
        </w:rPr>
      </w:pPr>
      <w:r w:rsidRPr="00435D5A">
        <w:rPr>
          <w:rFonts w:ascii="Arial" w:eastAsia="Times New Roman" w:hAnsi="Arial" w:cs="Arial"/>
          <w:b/>
          <w:bCs/>
          <w:sz w:val="32"/>
          <w:szCs w:val="32"/>
        </w:rPr>
        <w:t>в Российской Федерации</w:t>
      </w:r>
    </w:p>
    <w:p w:rsidR="00CB344C" w:rsidRPr="00435D5A" w:rsidRDefault="00CB344C" w:rsidP="00CB344C">
      <w:pPr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CB344C" w:rsidRPr="00435D5A" w:rsidRDefault="00CB344C" w:rsidP="00CB344C">
      <w:pPr>
        <w:spacing w:after="0" w:line="240" w:lineRule="auto"/>
        <w:ind w:firstLine="567"/>
        <w:jc w:val="both"/>
        <w:outlineLvl w:val="1"/>
        <w:rPr>
          <w:rFonts w:ascii="Arial" w:eastAsia="Times New Roman" w:hAnsi="Arial" w:cs="Arial"/>
          <w:sz w:val="24"/>
          <w:szCs w:val="24"/>
        </w:rPr>
      </w:pPr>
      <w:r w:rsidRPr="00435D5A">
        <w:rPr>
          <w:rFonts w:ascii="Arial" w:eastAsia="Times New Roman" w:hAnsi="Arial" w:cs="Arial"/>
          <w:sz w:val="24"/>
          <w:szCs w:val="24"/>
        </w:rPr>
        <w:t xml:space="preserve">1. Настоящее Положение разработано в соответствии со статьей 27.1 Федерального закона от 02.03.2007 № 25-ФЗ «О муниципальной службе в Российской Федерации»  и устанавливает порядок применения к муниципальным служащим Администрации </w:t>
      </w:r>
      <w:proofErr w:type="spellStart"/>
      <w:r w:rsidRPr="00435D5A">
        <w:rPr>
          <w:rFonts w:ascii="Arial" w:eastAsia="Times New Roman" w:hAnsi="Arial" w:cs="Arial"/>
          <w:sz w:val="24"/>
          <w:szCs w:val="24"/>
        </w:rPr>
        <w:t>Краснополянского</w:t>
      </w:r>
      <w:proofErr w:type="spellEnd"/>
      <w:r w:rsidRPr="00435D5A">
        <w:rPr>
          <w:rFonts w:ascii="Arial" w:eastAsia="Times New Roman" w:hAnsi="Arial" w:cs="Arial"/>
          <w:sz w:val="24"/>
          <w:szCs w:val="24"/>
        </w:rPr>
        <w:t xml:space="preserve"> сельсовета </w:t>
      </w:r>
      <w:proofErr w:type="spellStart"/>
      <w:r w:rsidRPr="00435D5A">
        <w:rPr>
          <w:rFonts w:ascii="Arial" w:eastAsia="Times New Roman" w:hAnsi="Arial" w:cs="Arial"/>
          <w:sz w:val="24"/>
          <w:szCs w:val="24"/>
        </w:rPr>
        <w:t>Черемисиновского</w:t>
      </w:r>
      <w:proofErr w:type="spellEnd"/>
      <w:r w:rsidRPr="00435D5A">
        <w:rPr>
          <w:rFonts w:ascii="Arial" w:eastAsia="Times New Roman" w:hAnsi="Arial" w:cs="Arial"/>
          <w:sz w:val="24"/>
          <w:szCs w:val="24"/>
        </w:rPr>
        <w:t xml:space="preserve"> района Курской области и  </w:t>
      </w:r>
      <w:r w:rsidRPr="00435D5A">
        <w:rPr>
          <w:rFonts w:ascii="Arial" w:hAnsi="Arial" w:cs="Arial"/>
          <w:sz w:val="24"/>
          <w:szCs w:val="24"/>
        </w:rPr>
        <w:t xml:space="preserve">структурных подразделений, обладающих правами юридического лица </w:t>
      </w:r>
      <w:r w:rsidRPr="00435D5A">
        <w:rPr>
          <w:rFonts w:ascii="Arial" w:eastAsia="Times New Roman" w:hAnsi="Arial" w:cs="Arial"/>
          <w:sz w:val="24"/>
          <w:szCs w:val="24"/>
        </w:rPr>
        <w:t>взысканий, предусмотренных статьями 14.1, 15, 27 Федерального закона от 02.03.2007 № 25-ФЗ «О муниципальной службе в Российской Федерации».</w:t>
      </w:r>
    </w:p>
    <w:p w:rsidR="00CB344C" w:rsidRPr="00435D5A" w:rsidRDefault="00CB344C" w:rsidP="00CB34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4"/>
          <w:szCs w:val="24"/>
        </w:rPr>
      </w:pPr>
      <w:r w:rsidRPr="00435D5A">
        <w:rPr>
          <w:rFonts w:ascii="Arial" w:hAnsi="Arial" w:cs="Arial"/>
          <w:sz w:val="24"/>
          <w:szCs w:val="24"/>
        </w:rPr>
        <w:t xml:space="preserve">2. Муниципальный служащий подлежит увольнению с муниципальной службы в связи с утратой доверия в случаях совершения правонарушений, установленных </w:t>
      </w:r>
      <w:hyperlink r:id="rId5" w:history="1">
        <w:r w:rsidRPr="00435D5A">
          <w:rPr>
            <w:rStyle w:val="a3"/>
            <w:rFonts w:ascii="Arial" w:hAnsi="Arial" w:cs="Arial"/>
            <w:color w:val="auto"/>
            <w:sz w:val="24"/>
            <w:szCs w:val="24"/>
          </w:rPr>
          <w:t>статьями 14.1</w:t>
        </w:r>
      </w:hyperlink>
      <w:r w:rsidRPr="00435D5A">
        <w:rPr>
          <w:rFonts w:ascii="Arial" w:hAnsi="Arial" w:cs="Arial"/>
          <w:sz w:val="24"/>
          <w:szCs w:val="24"/>
        </w:rPr>
        <w:t xml:space="preserve"> и </w:t>
      </w:r>
      <w:hyperlink r:id="rId6" w:history="1">
        <w:r w:rsidRPr="00435D5A">
          <w:rPr>
            <w:rStyle w:val="a3"/>
            <w:rFonts w:ascii="Arial" w:hAnsi="Arial" w:cs="Arial"/>
            <w:color w:val="auto"/>
            <w:sz w:val="24"/>
            <w:szCs w:val="24"/>
          </w:rPr>
          <w:t>15</w:t>
        </w:r>
      </w:hyperlink>
      <w:r w:rsidRPr="00435D5A">
        <w:rPr>
          <w:rFonts w:ascii="Arial" w:hAnsi="Arial" w:cs="Arial"/>
          <w:sz w:val="24"/>
          <w:szCs w:val="24"/>
        </w:rPr>
        <w:t xml:space="preserve"> Федерального закона </w:t>
      </w:r>
      <w:r w:rsidRPr="00435D5A">
        <w:rPr>
          <w:rFonts w:ascii="Arial" w:eastAsia="Times New Roman" w:hAnsi="Arial" w:cs="Arial"/>
          <w:sz w:val="24"/>
          <w:szCs w:val="24"/>
        </w:rPr>
        <w:t>от 02.03.2007 № 25-ФЗ «О муниципальной службе в Российской Федерации»</w:t>
      </w:r>
      <w:r w:rsidRPr="00435D5A">
        <w:rPr>
          <w:rFonts w:ascii="Arial" w:hAnsi="Arial" w:cs="Arial"/>
          <w:sz w:val="24"/>
          <w:szCs w:val="24"/>
        </w:rPr>
        <w:t>.</w:t>
      </w:r>
    </w:p>
    <w:p w:rsidR="00CB344C" w:rsidRPr="00435D5A" w:rsidRDefault="00CB344C" w:rsidP="00CB34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35D5A">
        <w:rPr>
          <w:rFonts w:ascii="Arial" w:hAnsi="Arial" w:cs="Arial"/>
          <w:sz w:val="24"/>
          <w:szCs w:val="24"/>
        </w:rPr>
        <w:t xml:space="preserve">3. Взыскания, предусмотренные </w:t>
      </w:r>
      <w:hyperlink r:id="rId7" w:history="1">
        <w:r w:rsidRPr="00435D5A">
          <w:rPr>
            <w:rStyle w:val="a3"/>
            <w:rFonts w:ascii="Arial" w:hAnsi="Arial" w:cs="Arial"/>
            <w:color w:val="auto"/>
            <w:sz w:val="24"/>
            <w:szCs w:val="24"/>
          </w:rPr>
          <w:t>статьями 14.1</w:t>
        </w:r>
      </w:hyperlink>
      <w:r w:rsidRPr="00435D5A">
        <w:rPr>
          <w:rFonts w:ascii="Arial" w:hAnsi="Arial" w:cs="Arial"/>
          <w:sz w:val="24"/>
          <w:szCs w:val="24"/>
        </w:rPr>
        <w:t xml:space="preserve">, </w:t>
      </w:r>
      <w:hyperlink r:id="rId8" w:history="1">
        <w:r w:rsidRPr="00435D5A">
          <w:rPr>
            <w:rStyle w:val="a3"/>
            <w:rFonts w:ascii="Arial" w:hAnsi="Arial" w:cs="Arial"/>
            <w:color w:val="auto"/>
            <w:sz w:val="24"/>
            <w:szCs w:val="24"/>
          </w:rPr>
          <w:t>15</w:t>
        </w:r>
      </w:hyperlink>
      <w:r w:rsidRPr="00435D5A">
        <w:rPr>
          <w:rFonts w:ascii="Arial" w:hAnsi="Arial" w:cs="Arial"/>
          <w:sz w:val="24"/>
          <w:szCs w:val="24"/>
        </w:rPr>
        <w:t xml:space="preserve"> и </w:t>
      </w:r>
      <w:hyperlink r:id="rId9" w:history="1">
        <w:r w:rsidRPr="00435D5A">
          <w:rPr>
            <w:rStyle w:val="a3"/>
            <w:rFonts w:ascii="Arial" w:hAnsi="Arial" w:cs="Arial"/>
            <w:color w:val="auto"/>
            <w:sz w:val="24"/>
            <w:szCs w:val="24"/>
          </w:rPr>
          <w:t>27</w:t>
        </w:r>
      </w:hyperlink>
      <w:r w:rsidRPr="00435D5A">
        <w:rPr>
          <w:rFonts w:ascii="Arial" w:hAnsi="Arial" w:cs="Arial"/>
          <w:sz w:val="24"/>
          <w:szCs w:val="24"/>
        </w:rPr>
        <w:t xml:space="preserve"> Федерального закона </w:t>
      </w:r>
      <w:r w:rsidRPr="00435D5A">
        <w:rPr>
          <w:rFonts w:ascii="Arial" w:eastAsia="Times New Roman" w:hAnsi="Arial" w:cs="Arial"/>
          <w:sz w:val="24"/>
          <w:szCs w:val="24"/>
        </w:rPr>
        <w:t>от 02.03.2007 № 25-ФЗ «О муниципальной службе в Российской Федерации»</w:t>
      </w:r>
      <w:r w:rsidRPr="00435D5A">
        <w:rPr>
          <w:rFonts w:ascii="Arial" w:hAnsi="Arial" w:cs="Arial"/>
          <w:sz w:val="24"/>
          <w:szCs w:val="24"/>
        </w:rPr>
        <w:t>, применяются представителем нанимателя (работодателем) на основании:</w:t>
      </w:r>
    </w:p>
    <w:p w:rsidR="00CB344C" w:rsidRPr="00435D5A" w:rsidRDefault="00CB344C" w:rsidP="00CB34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35D5A">
        <w:rPr>
          <w:rFonts w:ascii="Arial" w:hAnsi="Arial" w:cs="Arial"/>
          <w:sz w:val="24"/>
          <w:szCs w:val="24"/>
        </w:rPr>
        <w:t>1) доклада о результатах проверки, проведенной подразделением кадровой службы по профилактике коррупционных и иных правонарушений;</w:t>
      </w:r>
    </w:p>
    <w:p w:rsidR="00CB344C" w:rsidRPr="00435D5A" w:rsidRDefault="00CB344C" w:rsidP="00CB34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35D5A">
        <w:rPr>
          <w:rFonts w:ascii="Arial" w:hAnsi="Arial" w:cs="Arial"/>
          <w:sz w:val="24"/>
          <w:szCs w:val="24"/>
        </w:rPr>
        <w:t>2) рекомендации комиссии по соблюдению требований к служебному поведению муниципальных служащих и урегулированию конфликта интересов в случае, если доклад о результатах проверки направлялся в комиссию;</w:t>
      </w:r>
    </w:p>
    <w:p w:rsidR="00CB344C" w:rsidRPr="00435D5A" w:rsidRDefault="00CB344C" w:rsidP="00CB34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35D5A">
        <w:rPr>
          <w:rFonts w:ascii="Arial" w:hAnsi="Arial" w:cs="Arial"/>
          <w:sz w:val="24"/>
          <w:szCs w:val="24"/>
        </w:rPr>
        <w:t>3) доклада кадровой службы по профилактике коррупционных и иных правонарушений о совершении коррупционного правонарушения, в котором излагаются фактические обстоятельства его совершения, и письменного объяснения муниципального служащего только с его согласия и при условии признания им факта совершения коррупционного правонарушения (за исключением применения взыскания в виде увольнения в связи с утратой доверия);</w:t>
      </w:r>
    </w:p>
    <w:p w:rsidR="00CB344C" w:rsidRPr="00435D5A" w:rsidRDefault="00CB344C" w:rsidP="00CB34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35D5A">
        <w:rPr>
          <w:rFonts w:ascii="Arial" w:hAnsi="Arial" w:cs="Arial"/>
          <w:sz w:val="24"/>
          <w:szCs w:val="24"/>
        </w:rPr>
        <w:t>4) объяснений муниципального служащего;</w:t>
      </w:r>
    </w:p>
    <w:p w:rsidR="00CB344C" w:rsidRPr="00435D5A" w:rsidRDefault="00CB344C" w:rsidP="00CB34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35D5A">
        <w:rPr>
          <w:rFonts w:ascii="Arial" w:hAnsi="Arial" w:cs="Arial"/>
          <w:sz w:val="24"/>
          <w:szCs w:val="24"/>
        </w:rPr>
        <w:t>5) иных материалов.</w:t>
      </w:r>
    </w:p>
    <w:p w:rsidR="00CB344C" w:rsidRPr="00435D5A" w:rsidRDefault="00CB344C" w:rsidP="00CB344C">
      <w:pPr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</w:rPr>
      </w:pPr>
      <w:r w:rsidRPr="00435D5A">
        <w:rPr>
          <w:rFonts w:ascii="Arial" w:eastAsia="Times New Roman" w:hAnsi="Arial" w:cs="Arial"/>
          <w:sz w:val="24"/>
          <w:szCs w:val="24"/>
        </w:rPr>
        <w:t xml:space="preserve">4. До применения взыскания представитель нанимателя (работодатель) должен затребовать от муниципального служащего письменное объяснение. </w:t>
      </w:r>
    </w:p>
    <w:p w:rsidR="00CB344C" w:rsidRPr="00435D5A" w:rsidRDefault="00CB344C" w:rsidP="00CB344C">
      <w:pPr>
        <w:spacing w:after="0" w:line="240" w:lineRule="auto"/>
        <w:ind w:firstLine="539"/>
        <w:jc w:val="both"/>
        <w:rPr>
          <w:rFonts w:ascii="Arial" w:eastAsia="Times New Roman" w:hAnsi="Arial" w:cs="Arial"/>
          <w:b/>
          <w:sz w:val="24"/>
          <w:szCs w:val="24"/>
        </w:rPr>
      </w:pPr>
      <w:r w:rsidRPr="00435D5A">
        <w:rPr>
          <w:rFonts w:ascii="Arial" w:hAnsi="Arial" w:cs="Arial"/>
          <w:sz w:val="24"/>
          <w:szCs w:val="24"/>
        </w:rPr>
        <w:t>В случае отказа муниципального служащего дать такое объяснение составляется соответствующий акт. Отказ муниципального служащего от дачи объяснения в письменной форме не является препятствием для применения дисциплинарного взыскания.</w:t>
      </w:r>
    </w:p>
    <w:p w:rsidR="00CB344C" w:rsidRPr="00435D5A" w:rsidRDefault="00CB344C" w:rsidP="00CB34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EastAsia" w:hAnsi="Arial" w:cs="Arial"/>
          <w:sz w:val="24"/>
          <w:szCs w:val="24"/>
        </w:rPr>
      </w:pPr>
      <w:r w:rsidRPr="00435D5A">
        <w:rPr>
          <w:rFonts w:ascii="Arial" w:hAnsi="Arial" w:cs="Arial"/>
          <w:sz w:val="24"/>
          <w:szCs w:val="24"/>
        </w:rPr>
        <w:t xml:space="preserve">5. При применении взысканий, предусмотренных </w:t>
      </w:r>
      <w:hyperlink r:id="rId10" w:history="1">
        <w:r w:rsidRPr="00435D5A">
          <w:rPr>
            <w:rStyle w:val="a3"/>
            <w:rFonts w:ascii="Arial" w:hAnsi="Arial" w:cs="Arial"/>
            <w:color w:val="auto"/>
            <w:sz w:val="24"/>
            <w:szCs w:val="24"/>
          </w:rPr>
          <w:t>статьями 14.1</w:t>
        </w:r>
      </w:hyperlink>
      <w:r w:rsidRPr="00435D5A">
        <w:rPr>
          <w:rFonts w:ascii="Arial" w:hAnsi="Arial" w:cs="Arial"/>
          <w:sz w:val="24"/>
          <w:szCs w:val="24"/>
        </w:rPr>
        <w:t xml:space="preserve">, </w:t>
      </w:r>
      <w:hyperlink r:id="rId11" w:history="1">
        <w:r w:rsidRPr="00435D5A">
          <w:rPr>
            <w:rStyle w:val="a3"/>
            <w:rFonts w:ascii="Arial" w:hAnsi="Arial" w:cs="Arial"/>
            <w:color w:val="auto"/>
            <w:sz w:val="24"/>
            <w:szCs w:val="24"/>
          </w:rPr>
          <w:t>15</w:t>
        </w:r>
      </w:hyperlink>
      <w:r w:rsidRPr="00435D5A">
        <w:rPr>
          <w:rFonts w:ascii="Arial" w:hAnsi="Arial" w:cs="Arial"/>
          <w:sz w:val="24"/>
          <w:szCs w:val="24"/>
        </w:rPr>
        <w:t xml:space="preserve"> и </w:t>
      </w:r>
      <w:hyperlink r:id="rId12" w:history="1">
        <w:r w:rsidRPr="00435D5A">
          <w:rPr>
            <w:rStyle w:val="a3"/>
            <w:rFonts w:ascii="Arial" w:hAnsi="Arial" w:cs="Arial"/>
            <w:color w:val="auto"/>
            <w:sz w:val="24"/>
            <w:szCs w:val="24"/>
          </w:rPr>
          <w:t>27</w:t>
        </w:r>
      </w:hyperlink>
      <w:r w:rsidRPr="00435D5A">
        <w:rPr>
          <w:rFonts w:ascii="Arial" w:hAnsi="Arial" w:cs="Arial"/>
          <w:sz w:val="24"/>
          <w:szCs w:val="24"/>
        </w:rPr>
        <w:t xml:space="preserve"> Федерального закона </w:t>
      </w:r>
      <w:r w:rsidRPr="00435D5A">
        <w:rPr>
          <w:rFonts w:ascii="Arial" w:eastAsia="Times New Roman" w:hAnsi="Arial" w:cs="Arial"/>
          <w:sz w:val="24"/>
          <w:szCs w:val="24"/>
        </w:rPr>
        <w:t>от 02.03.2007 № 25-ФЗ «О муниципальной службе в Российской Федерации»</w:t>
      </w:r>
      <w:r w:rsidRPr="00435D5A">
        <w:rPr>
          <w:rFonts w:ascii="Arial" w:hAnsi="Arial" w:cs="Arial"/>
          <w:sz w:val="24"/>
          <w:szCs w:val="24"/>
        </w:rPr>
        <w:t xml:space="preserve">, учитываются характер совершенного муниципальным </w:t>
      </w:r>
      <w:r w:rsidRPr="00435D5A">
        <w:rPr>
          <w:rFonts w:ascii="Arial" w:hAnsi="Arial" w:cs="Arial"/>
          <w:sz w:val="24"/>
          <w:szCs w:val="24"/>
        </w:rPr>
        <w:lastRenderedPageBreak/>
        <w:t>служащим коррупционного правонарушения, его тяжесть, обстоятельства, при которых оно совершено, соблюдение муниципальным служащим 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коррупции, а также предшествующие результаты исполнения муниципальным служащим своих должностных обязанностей.</w:t>
      </w:r>
    </w:p>
    <w:p w:rsidR="00CB344C" w:rsidRPr="00435D5A" w:rsidRDefault="00CB344C" w:rsidP="00CB34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35D5A">
        <w:rPr>
          <w:rFonts w:ascii="Arial" w:hAnsi="Arial" w:cs="Arial"/>
          <w:sz w:val="24"/>
          <w:szCs w:val="24"/>
        </w:rPr>
        <w:t xml:space="preserve">6. В акте о применении к муниципальному служащему взыскания в случае совершения им коррупционного правонарушения в качестве основания применения взыскания указывается </w:t>
      </w:r>
      <w:hyperlink r:id="rId13" w:anchor="Par3" w:history="1">
        <w:r w:rsidRPr="00435D5A">
          <w:rPr>
            <w:rStyle w:val="a3"/>
            <w:rFonts w:ascii="Arial" w:hAnsi="Arial" w:cs="Arial"/>
            <w:color w:val="auto"/>
            <w:sz w:val="24"/>
            <w:szCs w:val="24"/>
          </w:rPr>
          <w:t>часть 1</w:t>
        </w:r>
      </w:hyperlink>
      <w:r w:rsidRPr="00435D5A">
        <w:rPr>
          <w:rFonts w:ascii="Arial" w:hAnsi="Arial" w:cs="Arial"/>
          <w:sz w:val="24"/>
          <w:szCs w:val="24"/>
        </w:rPr>
        <w:t xml:space="preserve"> или </w:t>
      </w:r>
      <w:hyperlink r:id="rId14" w:anchor="Par4" w:history="1">
        <w:r w:rsidRPr="00435D5A">
          <w:rPr>
            <w:rStyle w:val="a3"/>
            <w:rFonts w:ascii="Arial" w:hAnsi="Arial" w:cs="Arial"/>
            <w:color w:val="auto"/>
            <w:sz w:val="24"/>
            <w:szCs w:val="24"/>
          </w:rPr>
          <w:t>2</w:t>
        </w:r>
      </w:hyperlink>
      <w:r w:rsidRPr="00435D5A">
        <w:rPr>
          <w:rFonts w:ascii="Arial" w:hAnsi="Arial" w:cs="Arial"/>
          <w:sz w:val="24"/>
          <w:szCs w:val="24"/>
        </w:rPr>
        <w:t xml:space="preserve"> настоящей статьи 27.1 Федерального закона </w:t>
      </w:r>
      <w:r w:rsidRPr="00435D5A">
        <w:rPr>
          <w:rFonts w:ascii="Arial" w:eastAsia="Times New Roman" w:hAnsi="Arial" w:cs="Arial"/>
          <w:sz w:val="24"/>
          <w:szCs w:val="24"/>
        </w:rPr>
        <w:t>от 02.03.2007 № 25-ФЗ «О муниципальной службе в Российской Федерации»</w:t>
      </w:r>
      <w:r w:rsidRPr="00435D5A">
        <w:rPr>
          <w:rFonts w:ascii="Arial" w:hAnsi="Arial" w:cs="Arial"/>
          <w:sz w:val="24"/>
          <w:szCs w:val="24"/>
        </w:rPr>
        <w:t>.</w:t>
      </w:r>
    </w:p>
    <w:p w:rsidR="00CB344C" w:rsidRPr="00435D5A" w:rsidRDefault="00CB344C" w:rsidP="00CB34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35D5A">
        <w:rPr>
          <w:rFonts w:ascii="Arial" w:hAnsi="Arial" w:cs="Arial"/>
          <w:sz w:val="24"/>
          <w:szCs w:val="24"/>
        </w:rPr>
        <w:t>7.</w:t>
      </w:r>
      <w:r w:rsidRPr="00435D5A">
        <w:rPr>
          <w:rFonts w:ascii="Arial" w:hAnsi="Arial" w:cs="Arial"/>
          <w:b/>
          <w:sz w:val="24"/>
          <w:szCs w:val="24"/>
        </w:rPr>
        <w:t xml:space="preserve"> </w:t>
      </w:r>
      <w:r w:rsidRPr="00435D5A">
        <w:rPr>
          <w:rFonts w:ascii="Arial" w:hAnsi="Arial" w:cs="Arial"/>
          <w:sz w:val="24"/>
          <w:szCs w:val="24"/>
        </w:rPr>
        <w:t xml:space="preserve">Взыскания, предусмотренные </w:t>
      </w:r>
      <w:hyperlink r:id="rId15" w:history="1">
        <w:r w:rsidRPr="00435D5A">
          <w:rPr>
            <w:rStyle w:val="a3"/>
            <w:rFonts w:ascii="Arial" w:hAnsi="Arial" w:cs="Arial"/>
            <w:color w:val="auto"/>
            <w:sz w:val="24"/>
            <w:szCs w:val="24"/>
          </w:rPr>
          <w:t>статьями 14.1</w:t>
        </w:r>
      </w:hyperlink>
      <w:r w:rsidRPr="00435D5A">
        <w:rPr>
          <w:rFonts w:ascii="Arial" w:hAnsi="Arial" w:cs="Arial"/>
          <w:sz w:val="24"/>
          <w:szCs w:val="24"/>
        </w:rPr>
        <w:t xml:space="preserve">, </w:t>
      </w:r>
      <w:hyperlink r:id="rId16" w:history="1">
        <w:r w:rsidRPr="00435D5A">
          <w:rPr>
            <w:rStyle w:val="a3"/>
            <w:rFonts w:ascii="Arial" w:hAnsi="Arial" w:cs="Arial"/>
            <w:color w:val="auto"/>
            <w:sz w:val="24"/>
            <w:szCs w:val="24"/>
          </w:rPr>
          <w:t>15</w:t>
        </w:r>
      </w:hyperlink>
      <w:r w:rsidRPr="00435D5A">
        <w:rPr>
          <w:rFonts w:ascii="Arial" w:hAnsi="Arial" w:cs="Arial"/>
          <w:sz w:val="24"/>
          <w:szCs w:val="24"/>
        </w:rPr>
        <w:t xml:space="preserve"> и </w:t>
      </w:r>
      <w:hyperlink r:id="rId17" w:history="1">
        <w:r w:rsidRPr="00435D5A">
          <w:rPr>
            <w:rStyle w:val="a3"/>
            <w:rFonts w:ascii="Arial" w:hAnsi="Arial" w:cs="Arial"/>
            <w:color w:val="auto"/>
            <w:sz w:val="24"/>
            <w:szCs w:val="24"/>
          </w:rPr>
          <w:t>27</w:t>
        </w:r>
      </w:hyperlink>
      <w:r w:rsidRPr="00435D5A">
        <w:rPr>
          <w:rFonts w:ascii="Arial" w:hAnsi="Arial" w:cs="Arial"/>
          <w:sz w:val="24"/>
          <w:szCs w:val="24"/>
        </w:rPr>
        <w:t xml:space="preserve"> Федерального закона от 2 марта 2007 года № 25-ФЗ «О муниципальной службе в Российской Федерации», применяются не позднее одного месяца со дня поступления информации о совершении муниципальным служащим коррупционного правонарушения, не считая периода временной нетрудоспособности муниципального служащего, пребывания его в отпуске, других случаев его отсутствия на службе по уважительным причинам, а также времени проведения проверки и рассмотрения ее материалов Комиссией по соблюдению требований к служебному поведению муниципальных служащих и урегулированию конфликта интересов. При этом взыскание должно быть применено не позднее шести месяцев со дня поступления информации о совершении коррупционного правонарушения.</w:t>
      </w:r>
    </w:p>
    <w:p w:rsidR="00CB344C" w:rsidRPr="00435D5A" w:rsidRDefault="00CB344C" w:rsidP="00CB34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35D5A">
        <w:rPr>
          <w:rFonts w:ascii="Arial" w:hAnsi="Arial" w:cs="Arial"/>
          <w:sz w:val="24"/>
          <w:szCs w:val="24"/>
        </w:rPr>
        <w:t>8. Копия акта о применении к муниципальному служащему взыскания с указанием коррупционного правонарушения и нормативных правовых актов, положения которых им нарушены, или об отказе в применении к муниципальному служащему такого взыскания с указанием мотивов вручается муниципальному служащему под расписку в течение пяти дней со дня издания соответствующего акта.</w:t>
      </w:r>
    </w:p>
    <w:p w:rsidR="00CB344C" w:rsidRPr="00435D5A" w:rsidRDefault="00CB344C" w:rsidP="00CB34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35D5A">
        <w:rPr>
          <w:rFonts w:ascii="Arial" w:hAnsi="Arial" w:cs="Arial"/>
          <w:sz w:val="24"/>
          <w:szCs w:val="24"/>
        </w:rPr>
        <w:t>Копия акта о применении к муниципальному служащему взыскания приобщается к личному делу муниципального служащего.</w:t>
      </w:r>
    </w:p>
    <w:p w:rsidR="00CB344C" w:rsidRPr="00435D5A" w:rsidRDefault="00CB344C" w:rsidP="00CB34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35D5A">
        <w:rPr>
          <w:rFonts w:ascii="Arial" w:hAnsi="Arial" w:cs="Arial"/>
          <w:sz w:val="24"/>
          <w:szCs w:val="24"/>
        </w:rPr>
        <w:t>9. Муниципальный служащий вправе обжаловать правовой акт о применении взыскания в соответствии с законодательством Российской Федерации.</w:t>
      </w:r>
    </w:p>
    <w:p w:rsidR="00CB344C" w:rsidRPr="00435D5A" w:rsidRDefault="00CB344C" w:rsidP="00CB34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435D5A">
        <w:rPr>
          <w:rFonts w:ascii="Arial" w:hAnsi="Arial" w:cs="Arial"/>
          <w:sz w:val="24"/>
          <w:szCs w:val="24"/>
        </w:rPr>
        <w:t xml:space="preserve">10. Сведения о применении к муниципальному служащему взыскания в виде увольнения в связи с утратой доверия включаются в реестр лиц, уволенных в связи с утратой доверия, предусмотренный </w:t>
      </w:r>
      <w:hyperlink r:id="rId18" w:history="1">
        <w:r w:rsidRPr="00435D5A">
          <w:rPr>
            <w:rStyle w:val="a3"/>
            <w:rFonts w:ascii="Arial" w:hAnsi="Arial" w:cs="Arial"/>
            <w:color w:val="auto"/>
            <w:sz w:val="24"/>
            <w:szCs w:val="24"/>
          </w:rPr>
          <w:t>статьей 15</w:t>
        </w:r>
      </w:hyperlink>
      <w:r w:rsidRPr="00435D5A">
        <w:rPr>
          <w:rFonts w:ascii="Arial" w:hAnsi="Arial" w:cs="Arial"/>
          <w:sz w:val="24"/>
          <w:szCs w:val="24"/>
        </w:rPr>
        <w:t xml:space="preserve"> Федерального закона от 25 декабря 2008 года № 273-ФЗ «О противодействии коррупции».</w:t>
      </w:r>
    </w:p>
    <w:p w:rsidR="00CB344C" w:rsidRPr="00435D5A" w:rsidRDefault="00CB344C" w:rsidP="00CB344C">
      <w:pPr>
        <w:shd w:val="clear" w:color="auto" w:fill="FFFFFF"/>
        <w:spacing w:after="0" w:line="240" w:lineRule="auto"/>
        <w:ind w:left="96"/>
        <w:jc w:val="center"/>
        <w:rPr>
          <w:rFonts w:ascii="Arial" w:hAnsi="Arial" w:cs="Arial"/>
          <w:b/>
          <w:color w:val="000000"/>
          <w:spacing w:val="-27"/>
          <w:sz w:val="32"/>
          <w:szCs w:val="32"/>
        </w:rPr>
      </w:pPr>
    </w:p>
    <w:p w:rsidR="00CB344C" w:rsidRPr="00435D5A" w:rsidRDefault="00CB344C" w:rsidP="00CB344C">
      <w:pPr>
        <w:shd w:val="clear" w:color="auto" w:fill="FFFFFF"/>
        <w:spacing w:after="0" w:line="240" w:lineRule="auto"/>
        <w:ind w:left="96"/>
        <w:jc w:val="center"/>
        <w:rPr>
          <w:rFonts w:ascii="Arial" w:hAnsi="Arial" w:cs="Arial"/>
          <w:b/>
          <w:color w:val="000000"/>
          <w:spacing w:val="-27"/>
          <w:sz w:val="32"/>
          <w:szCs w:val="32"/>
        </w:rPr>
      </w:pPr>
    </w:p>
    <w:p w:rsidR="00CB344C" w:rsidRPr="00435D5A" w:rsidRDefault="00CB344C" w:rsidP="00CB344C">
      <w:pPr>
        <w:shd w:val="clear" w:color="auto" w:fill="FFFFFF"/>
        <w:spacing w:after="0" w:line="240" w:lineRule="auto"/>
        <w:ind w:left="96"/>
        <w:jc w:val="center"/>
        <w:rPr>
          <w:rFonts w:ascii="Arial" w:hAnsi="Arial" w:cs="Arial"/>
          <w:b/>
          <w:color w:val="000000"/>
          <w:spacing w:val="-27"/>
          <w:sz w:val="32"/>
          <w:szCs w:val="32"/>
        </w:rPr>
      </w:pPr>
    </w:p>
    <w:p w:rsidR="00CB344C" w:rsidRPr="00435D5A" w:rsidRDefault="00CB344C" w:rsidP="00CB344C">
      <w:pPr>
        <w:shd w:val="clear" w:color="auto" w:fill="FFFFFF"/>
        <w:spacing w:after="0" w:line="240" w:lineRule="auto"/>
        <w:ind w:left="96"/>
        <w:jc w:val="center"/>
        <w:rPr>
          <w:rFonts w:ascii="Arial" w:hAnsi="Arial" w:cs="Arial"/>
          <w:b/>
          <w:color w:val="000000"/>
          <w:spacing w:val="-27"/>
          <w:sz w:val="32"/>
          <w:szCs w:val="32"/>
        </w:rPr>
      </w:pPr>
    </w:p>
    <w:p w:rsidR="00D9328B" w:rsidRDefault="00D9328B">
      <w:bookmarkStart w:id="0" w:name="_GoBack"/>
      <w:bookmarkEnd w:id="0"/>
    </w:p>
    <w:sectPr w:rsidR="00D932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7C2"/>
    <w:rsid w:val="008767C2"/>
    <w:rsid w:val="00CB344C"/>
    <w:rsid w:val="00D93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44C"/>
    <w:pPr>
      <w:suppressAutoHyphens/>
    </w:pPr>
    <w:rPr>
      <w:rFonts w:ascii="Calibri" w:eastAsia="Calibri" w:hAnsi="Calibri" w:cs="Times New Roman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344C"/>
    <w:rPr>
      <w:color w:val="0000FF"/>
      <w:u w:val="single"/>
    </w:rPr>
  </w:style>
  <w:style w:type="paragraph" w:customStyle="1" w:styleId="Style15">
    <w:name w:val="Style15"/>
    <w:basedOn w:val="a"/>
    <w:rsid w:val="00CB344C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color w:val="auto"/>
      <w:sz w:val="24"/>
      <w:szCs w:val="24"/>
      <w:lang w:eastAsia="ru-RU"/>
    </w:rPr>
  </w:style>
  <w:style w:type="paragraph" w:customStyle="1" w:styleId="1">
    <w:name w:val="Название объекта1"/>
    <w:basedOn w:val="a"/>
    <w:next w:val="a"/>
    <w:rsid w:val="00CB344C"/>
    <w:pPr>
      <w:suppressAutoHyphens w:val="0"/>
      <w:spacing w:after="0" w:line="240" w:lineRule="auto"/>
      <w:jc w:val="center"/>
    </w:pPr>
    <w:rPr>
      <w:rFonts w:ascii="Times New Roman" w:eastAsia="Times New Roman" w:hAnsi="Times New Roman"/>
      <w:b/>
      <w:color w:val="auto"/>
      <w:sz w:val="32"/>
      <w:szCs w:val="24"/>
      <w:lang w:eastAsia="ar-SA"/>
    </w:rPr>
  </w:style>
  <w:style w:type="character" w:customStyle="1" w:styleId="FontStyle32">
    <w:name w:val="Font Style32"/>
    <w:rsid w:val="00CB344C"/>
    <w:rPr>
      <w:rFonts w:ascii="Times New Roman" w:hAnsi="Times New Roman" w:cs="Times New Roman" w:hint="default"/>
      <w:sz w:val="24"/>
      <w:szCs w:val="24"/>
    </w:rPr>
  </w:style>
  <w:style w:type="character" w:customStyle="1" w:styleId="FontStyle37">
    <w:name w:val="Font Style37"/>
    <w:rsid w:val="00CB344C"/>
    <w:rPr>
      <w:rFonts w:ascii="Trebuchet MS" w:hAnsi="Trebuchet MS" w:cs="Trebuchet MS" w:hint="default"/>
      <w:b/>
      <w:bCs/>
      <w:sz w:val="12"/>
      <w:szCs w:val="1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44C"/>
    <w:pPr>
      <w:suppressAutoHyphens/>
    </w:pPr>
    <w:rPr>
      <w:rFonts w:ascii="Calibri" w:eastAsia="Calibri" w:hAnsi="Calibri" w:cs="Times New Roman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344C"/>
    <w:rPr>
      <w:color w:val="0000FF"/>
      <w:u w:val="single"/>
    </w:rPr>
  </w:style>
  <w:style w:type="paragraph" w:customStyle="1" w:styleId="Style15">
    <w:name w:val="Style15"/>
    <w:basedOn w:val="a"/>
    <w:rsid w:val="00CB344C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color w:val="auto"/>
      <w:sz w:val="24"/>
      <w:szCs w:val="24"/>
      <w:lang w:eastAsia="ru-RU"/>
    </w:rPr>
  </w:style>
  <w:style w:type="paragraph" w:customStyle="1" w:styleId="1">
    <w:name w:val="Название объекта1"/>
    <w:basedOn w:val="a"/>
    <w:next w:val="a"/>
    <w:rsid w:val="00CB344C"/>
    <w:pPr>
      <w:suppressAutoHyphens w:val="0"/>
      <w:spacing w:after="0" w:line="240" w:lineRule="auto"/>
      <w:jc w:val="center"/>
    </w:pPr>
    <w:rPr>
      <w:rFonts w:ascii="Times New Roman" w:eastAsia="Times New Roman" w:hAnsi="Times New Roman"/>
      <w:b/>
      <w:color w:val="auto"/>
      <w:sz w:val="32"/>
      <w:szCs w:val="24"/>
      <w:lang w:eastAsia="ar-SA"/>
    </w:rPr>
  </w:style>
  <w:style w:type="character" w:customStyle="1" w:styleId="FontStyle32">
    <w:name w:val="Font Style32"/>
    <w:rsid w:val="00CB344C"/>
    <w:rPr>
      <w:rFonts w:ascii="Times New Roman" w:hAnsi="Times New Roman" w:cs="Times New Roman" w:hint="default"/>
      <w:sz w:val="24"/>
      <w:szCs w:val="24"/>
    </w:rPr>
  </w:style>
  <w:style w:type="character" w:customStyle="1" w:styleId="FontStyle37">
    <w:name w:val="Font Style37"/>
    <w:rsid w:val="00CB344C"/>
    <w:rPr>
      <w:rFonts w:ascii="Trebuchet MS" w:hAnsi="Trebuchet MS" w:cs="Trebuchet MS" w:hint="default"/>
      <w:b/>
      <w:bCs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7680FABA60E010A581EA5D0AA478D2E1A837595C55708E1E4B14CE4064068C35052AD776D8280E6A298B2984D291E4AC847053CF48787F12t1K" TargetMode="External"/><Relationship Id="rId13" Type="http://schemas.openxmlformats.org/officeDocument/2006/relationships/hyperlink" Target="file:///C:\Users\Name\AppData\Local\Temp\285463.docx" TargetMode="External"/><Relationship Id="rId18" Type="http://schemas.openxmlformats.org/officeDocument/2006/relationships/hyperlink" Target="consultantplus://offline/ref=4D7680FABA60E010A581EA5D0AA478D2E1A833505954708E1E4B14CE4064068C35052AD77EDC22583C668A75C28F82E6A1847256D014t3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D7680FABA60E010A581EA5D0AA478D2E1A837595C55708E1E4B14CE4064068C35052AD776D82B0464298B2984D291E4AC847053CF48787F12t1K" TargetMode="External"/><Relationship Id="rId12" Type="http://schemas.openxmlformats.org/officeDocument/2006/relationships/hyperlink" Target="consultantplus://offline/ref=4D7680FABA60E010A581EA5D0AA478D2E1A837595C55708E1E4B14CE4064068C35052AD776D82B0E6C298B2984D291E4AC847053CF48787F12t1K" TargetMode="External"/><Relationship Id="rId17" Type="http://schemas.openxmlformats.org/officeDocument/2006/relationships/hyperlink" Target="consultantplus://offline/ref=CC1309003C3A3106D9C9D4E3AE1EF311A64136033EABCADBD9D020E30A55BD69D8D54016767399E9A779A6F4A5BC3F3F37623BAFCA0FCC38o7s8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CC1309003C3A3106D9C9D4E3AE1EF311A64136033EABCADBD9D020E30A55BD69D8D5401676739AE9A179A6F4A5BC3F3F37623BAFCA0FCC38o7s8K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D7680FABA60E010A581EA5D0AA478D2E1A837595C55708E1E4B14CE4064068C35052AD776D8280E6A298B2984D291E4AC847053CF48787F12t1K" TargetMode="External"/><Relationship Id="rId11" Type="http://schemas.openxmlformats.org/officeDocument/2006/relationships/hyperlink" Target="consultantplus://offline/ref=4D7680FABA60E010A581EA5D0AA478D2E1A837595C55708E1E4B14CE4064068C35052AD776D8280E6A298B2984D291E4AC847053CF48787F12t1K" TargetMode="External"/><Relationship Id="rId5" Type="http://schemas.openxmlformats.org/officeDocument/2006/relationships/hyperlink" Target="consultantplus://offline/ref=4D7680FABA60E010A581EA5D0AA478D2E1A837595C55708E1E4B14CE4064068C35052AD776D82B0464298B2984D291E4AC847053CF48787F12t1K" TargetMode="External"/><Relationship Id="rId15" Type="http://schemas.openxmlformats.org/officeDocument/2006/relationships/hyperlink" Target="consultantplus://offline/ref=CC1309003C3A3106D9C9D4E3AE1EF311A64136033EABCADBD9D020E30A55BD69D8D54016767399E3AF79A6F4A5BC3F3F37623BAFCA0FCC38o7s8K" TargetMode="External"/><Relationship Id="rId10" Type="http://schemas.openxmlformats.org/officeDocument/2006/relationships/hyperlink" Target="consultantplus://offline/ref=4D7680FABA60E010A581EA5D0AA478D2E1A837595C55708E1E4B14CE4064068C35052AD776D82B0464298B2984D291E4AC847053CF48787F12t1K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D7680FABA60E010A581EA5D0AA478D2E1A837595C55708E1E4B14CE4064068C35052AD776D82B0E6C298B2984D291E4AC847053CF48787F12t1K" TargetMode="External"/><Relationship Id="rId14" Type="http://schemas.openxmlformats.org/officeDocument/2006/relationships/hyperlink" Target="file:///C:\Users\Name\AppData\Local\Temp\285463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1197</Words>
  <Characters>6823</Characters>
  <Application>Microsoft Office Word</Application>
  <DocSecurity>0</DocSecurity>
  <Lines>56</Lines>
  <Paragraphs>16</Paragraphs>
  <ScaleCrop>false</ScaleCrop>
  <Company/>
  <LinksUpToDate>false</LinksUpToDate>
  <CharactersWithSpaces>8004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2</cp:revision>
  <dcterms:created xsi:type="dcterms:W3CDTF">2019-12-04T10:55:00Z</dcterms:created>
  <dcterms:modified xsi:type="dcterms:W3CDTF">2019-12-04T10:55:00Z</dcterms:modified>
</cp:coreProperties>
</file>